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</w:pPr>
      <w:bookmarkStart w:id="0" w:name="_heading=h.gjdgxs"/>
      <w:bookmarkEnd w:id="0"/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  <w:t>PROCEDURA APERTA PER L’AFFIDAMENTO DEI SERVIZI ASSICURATIVI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MODULO OFFERTA ECONOMICA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C – Offerta economica)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708" w:leader="none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LOTTO N. 7 Responsabilità Patrimoniale – CIG</w:t>
      </w:r>
      <w:r>
        <w:rPr>
          <w:rFonts w:eastAsia="Arial" w:cs="Arial" w:ascii="Arial" w:hAnsi="Arial"/>
          <w:b/>
          <w:sz w:val="22"/>
          <w:szCs w:val="22"/>
        </w:rPr>
        <w:t xml:space="preserve"> 90366607BC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98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OFFRE </w:t>
      </w:r>
      <w:r>
        <w:rPr>
          <w:rFonts w:eastAsia="Arial" w:cs="Arial" w:ascii="Arial" w:hAnsi="Arial"/>
          <w:b/>
          <w:sz w:val="22"/>
          <w:szCs w:val="22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1"/>
        <w:gridCol w:w="4621"/>
      </w:tblGrid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Premio annuo imponibile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Imposte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Totale premio annuo lordo</w:t>
              <w:br/>
            </w:r>
            <w:r>
              <w:rPr>
                <w:rFonts w:eastAsia="Arial" w:cs="Arial" w:ascii="Arial" w:hAnsi="Arial"/>
                <w:i/>
                <w:sz w:val="22"/>
                <w:szCs w:val="22"/>
              </w:rPr>
              <w:t xml:space="preserve">tale valore andrà indicato in piattaforma per il confronto tra offerte economiche 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____________________________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Indicazione costi 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4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prestatori di lavoro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4"/>
              </w:numPr>
              <w:pBdr/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salute e sicurezza luoghi lavoro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 ………………………………………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..</w:t>
            </w:r>
          </w:p>
          <w:p>
            <w:pPr>
              <w:pStyle w:val="Normal"/>
              <w:keepNext w:val="false"/>
              <w:keepLines w:val="false"/>
              <w:widowControl w:val="false"/>
              <w:pBdr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€ ……………………………………… 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22"/>
          <w:szCs w:val="22"/>
          <w:vertAlign w:val="subscript"/>
        </w:rPr>
      </w:pPr>
      <w:r>
        <w:rPr>
          <w:rFonts w:eastAsia="Arial" w:cs="Arial" w:ascii="Arial" w:hAnsi="Arial"/>
          <w:sz w:val="22"/>
          <w:szCs w:val="22"/>
          <w:vertAlign w:val="subscript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22"/>
          <w:szCs w:val="22"/>
          <w:vertAlign w:val="subscript"/>
        </w:rPr>
      </w:pPr>
      <w:r>
        <w:rPr>
          <w:rFonts w:eastAsia="Arial" w:cs="Arial" w:ascii="Arial" w:hAnsi="Arial"/>
          <w:sz w:val="22"/>
          <w:szCs w:val="22"/>
          <w:vertAlign w:val="subscript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INOLTRE OFFRE IN RIBASSO AL PREMIO DI € 500,00 PER CERTIFICATO  </w:t>
      </w:r>
    </w:p>
    <w:tbl>
      <w:tblPr>
        <w:tblW w:w="9637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30" w:type="dxa"/>
          <w:bottom w:w="100" w:type="dxa"/>
          <w:right w:w="40" w:type="dxa"/>
        </w:tblCellMar>
      </w:tblPr>
      <w:tblGrid>
        <w:gridCol w:w="4974"/>
        <w:gridCol w:w="4663"/>
      </w:tblGrid>
      <w:tr>
        <w:trPr>
          <w:trHeight w:val="1265" w:hRule="atLeast"/>
        </w:trPr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tabs>
                <w:tab w:val="left" w:pos="2835" w:leader="none"/>
              </w:tabs>
              <w:jc w:val="both"/>
              <w:rPr>
                <w:rFonts w:ascii="Arial" w:hAnsi="Arial" w:eastAsia="Arial" w:cs="Arial"/>
                <w:b/>
                <w:b/>
                <w:color w:val="00000A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color w:val="00000A"/>
                <w:sz w:val="22"/>
                <w:szCs w:val="22"/>
              </w:rPr>
              <w:t>Premio minimo LORDO relativo al singolo certificato per l’assicurazione della R.C. del Progettista dipendente ai sensi dell'art. 24 comma 4 del D.Lgs. 50/2016 (APPENDICE 1)</w:t>
            </w:r>
          </w:p>
        </w:tc>
        <w:tc>
          <w:tcPr>
            <w:tcW w:w="46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left" w:pos="2835" w:leader="none"/>
              </w:tabs>
              <w:spacing w:lineRule="auto" w:line="280" w:before="60" w:after="60"/>
              <w:ind w:left="0" w:right="100" w:hanging="0"/>
              <w:jc w:val="both"/>
              <w:rPr>
                <w:rFonts w:ascii="Arial" w:hAnsi="Arial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€</w:t>
            </w:r>
            <w:r>
              <w:rPr>
                <w:rFonts w:eastAsia="Arial" w:cs="Arial" w:ascii="Arial" w:hAnsi="Arial"/>
                <w:b/>
                <w:sz w:val="22"/>
                <w:szCs w:val="22"/>
              </w:rPr>
              <w:t xml:space="preserve">____________________________ </w:t>
            </w:r>
          </w:p>
        </w:tc>
      </w:tr>
    </w:tbl>
    <w:p>
      <w:pPr>
        <w:pStyle w:val="Normal"/>
        <w:tabs>
          <w:tab w:val="left" w:pos="2835" w:leader="none"/>
        </w:tabs>
        <w:spacing w:lineRule="auto" w:line="240" w:before="240" w:after="240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A tal fine dichiara che l’offerta viene presentata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(barrare l’opzione che interessa)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forma singola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raggruppamento temporaneo di impresa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coassicurazione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bookmarkStart w:id="1" w:name="_heading=h.3znysh7"/>
      <w:bookmarkEnd w:id="1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le seguenti Società Assicuratrice e con le quote percentuali rispettivamente indicate: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0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3245"/>
        <w:gridCol w:w="3700"/>
      </w:tblGrid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Denominazione Società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Ritenzione (%) in coassicurazione /</w:t>
            </w:r>
          </w:p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Parte del servizio in RTI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Mandataria/Delegataria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12700</wp:posOffset>
                </wp:positionH>
                <wp:positionV relativeFrom="paragraph">
                  <wp:posOffset>635</wp:posOffset>
                </wp:positionV>
                <wp:extent cx="193040" cy="19304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40" cy="19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4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1pt;margin-top:0pt;width:15.1pt;height:15.1pt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tocornice"/>
                        <w:spacing w:lineRule="exact" w:line="240" w:before="0" w:after="0"/>
                        <w:ind w:left="0" w:right="0" w:hanging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SPECIFICAZIONE PARTI DEL SERVIZIO - in caso di presentazione di offerta da parte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N.B. INDICARE di seguito le generalità delle imprese (ragione sociale, indirizzo, C.F./P.I.) le quote di partecipazione, nonché la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da ogni singola impresa (IN CASO DI R.T.I. – Raggruppamento Temporaneo di Imprese)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357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□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 caso di R.T.I. non costituito)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la presente offerta, le imprese sopra identificate assumono l’impegno, in caso di aggiudicazione della gara, a conformarsi alla disciplina di cui all’art. 48 del d.lgs. n. 50/2016 riguardante i raggruppamenti temporanei di concorrenti (R.T.I.).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Il concorrente, ai sensi dell’art. 95, comma 10 del d.lgs. 50/2016 dichiara che 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costi per i propri prestatori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…………….. (euro …........................................./00) e che gli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oneri aziendali concernenti l’adempimento delle disposizioni in materia di salute e sicurezza sui luoghi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………………………….……… (euro …........................................./00).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 calcoli di cui sopra tengono conto dei seguenti elementi e fattori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(inserire breve e sintetica descrizione)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  <w:tab/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______________________________________________________________________________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Luogo, data 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Società Assicuratrice</w:t>
        <w:tab/>
        <w:tab/>
        <w:tab/>
        <w:tab/>
        <w:tab/>
        <w:tab/>
        <w:t xml:space="preserve"> </w:t>
      </w:r>
      <w:r>
        <w:rPr>
          <w:rFonts w:eastAsia="Arial" w:cs="Arial" w:ascii="Arial" w:hAnsi="Arial"/>
          <w:b/>
          <w:sz w:val="22"/>
          <w:szCs w:val="22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Georgia">
    <w:charset w:val="01"/>
    <w:family w:val="roman"/>
    <w:pitch w:val="variable"/>
  </w:font>
  <w:font w:name="Noto Sans Symbols">
    <w:charset w:val="01"/>
    <w:family w:val="auto"/>
    <w:pitch w:val="default"/>
  </w:font>
  <w:font w:name="Courier New">
    <w:charset w:val="01"/>
    <w:family w:val="auto"/>
    <w:pitch w:val="default"/>
  </w:font>
  <w:font w:name="OpenSymbol">
    <w:altName w:val="Arial Unicode MS"/>
    <w:charset w:val="02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/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>Allegato</w:t>
    </w:r>
    <w:r>
      <w:rPr>
        <w:rFonts w:eastAsia="Arial" w:cs="Arial" w:ascii="Arial" w:hAnsi="Arial"/>
        <w:sz w:val="22"/>
        <w:szCs w:val="22"/>
      </w:rPr>
      <w:t xml:space="preserve"> 3</w:t>
    </w: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>G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ind w:left="567" w:hanging="567"/>
      </w:pPr>
      <w:rPr>
        <w:rFonts w:ascii="Noto Sans Symbols" w:hAnsi="Noto Sans Symbols" w:cs="Noto Sans Symbols" w:hint="default"/>
        <w:vertAlign w:val="baseline"/>
        <w:position w:val="0"/>
        <w:sz w:val="22"/>
        <w:sz w:val="22"/>
        <w:b w:val="false"/>
        <w:szCs w:val="24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  <w:position w:val="0"/>
        <w:sz w:val="22"/>
        <w:sz w:val="22"/>
        <w:b w:val="false"/>
        <w:rFonts w:ascii="Arial" w:hAnsi="Arial"/>
      </w:rPr>
    </w:lvl>
    <w:lvl w:ilvl="1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vertAlign w:val="baseline"/>
        <w:position w:val="0"/>
        <w:sz w:val="22"/>
        <w:sz w:val="22"/>
        <w:b w:val="false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inux Libertine G" w:cs="Linux Libertine G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120" w:after="0"/>
      <w:textAlignment w:val="baseline"/>
      <w:outlineLvl w:val="1"/>
    </w:pPr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240" w:after="60"/>
      <w:textAlignment w:val="baseline"/>
      <w:outlineLvl w:val="4"/>
    </w:pPr>
    <w:rPr>
      <w:rFonts w:ascii="Calibri" w:hAnsi="Calibri"/>
      <w:b/>
      <w:bCs/>
      <w:i/>
      <w:iCs/>
      <w:w w:val="100"/>
      <w:position w:val="0"/>
      <w:sz w:val="26"/>
      <w:sz w:val="26"/>
      <w:szCs w:val="26"/>
      <w:effect w:val="none"/>
      <w:vertAlign w:val="baseline"/>
      <w:em w:val="none"/>
      <w:lang w:val="und" w:eastAsia="und" w:bidi="ar-SA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Carpredefinitoparagrafo">
    <w:name w:val="Car. predefinito 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Numeropagina">
    <w:name w:val="Numero pagina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>
    <w:name w:val="Intestazione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PidipaginaCarattere">
    <w:name w:val="Piè di pagina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Titolo5Carattere">
    <w:name w:val="Titolo 5 Carattere"/>
    <w:qFormat/>
    <w:rPr>
      <w:rFonts w:ascii="Calibri" w:hAnsi="Calibri" w:eastAsia="Times New Roman" w:cs="Times New Roman"/>
      <w:b/>
      <w:bCs/>
      <w:i/>
      <w:i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TestocommentoCarattere">
    <w:name w:val="Testo commento Carattere"/>
    <w:qFormat/>
    <w:rPr>
      <w:rFonts w:ascii="Arial" w:hAnsi="Arial"/>
      <w:w w:val="100"/>
      <w:position w:val="0"/>
      <w:sz w:val="20"/>
      <w:effect w:val="none"/>
      <w:vertAlign w:val="baseline"/>
      <w:em w:val="none"/>
    </w:rPr>
  </w:style>
  <w:style w:type="character" w:styleId="Rimandocommento">
    <w:name w:val="Rimando commento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itolo2Carattere">
    <w:name w:val="Titolo 2 Carattere"/>
    <w:qFormat/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</w:rPr>
  </w:style>
  <w:style w:type="character" w:styleId="ListLabel1">
    <w:name w:val="ListLabel 1"/>
    <w:qFormat/>
    <w:rPr>
      <w:rFonts w:ascii="Arial" w:hAnsi="Arial" w:eastAsia="Noto Sans Symbols" w:cs="Noto Sans Symbols"/>
      <w:b w:val="false"/>
      <w:position w:val="0"/>
      <w:sz w:val="22"/>
      <w:sz w:val="22"/>
      <w:szCs w:val="24"/>
      <w:vertAlign w:val="baseline"/>
    </w:rPr>
  </w:style>
  <w:style w:type="character" w:styleId="ListLabel2">
    <w:name w:val="ListLabel 2"/>
    <w:qFormat/>
    <w:rPr>
      <w:rFonts w:eastAsia="Courier New" w:cs="Courier New"/>
      <w:position w:val="0"/>
      <w:sz w:val="20"/>
      <w:vertAlign w:val="baseline"/>
    </w:rPr>
  </w:style>
  <w:style w:type="character" w:styleId="ListLabel3">
    <w:name w:val="ListLabel 3"/>
    <w:qFormat/>
    <w:rPr>
      <w:rFonts w:eastAsia="Noto Sans Symbols" w:cs="Noto Sans Symbols"/>
      <w:position w:val="0"/>
      <w:sz w:val="20"/>
      <w:vertAlign w:val="baseline"/>
    </w:rPr>
  </w:style>
  <w:style w:type="character" w:styleId="ListLabel4">
    <w:name w:val="ListLabel 4"/>
    <w:qFormat/>
    <w:rPr>
      <w:rFonts w:eastAsia="Noto Sans Symbols" w:cs="Noto Sans Symbols"/>
      <w:position w:val="0"/>
      <w:sz w:val="20"/>
      <w:vertAlign w:val="baseline"/>
    </w:rPr>
  </w:style>
  <w:style w:type="character" w:styleId="ListLabel5">
    <w:name w:val="ListLabel 5"/>
    <w:qFormat/>
    <w:rPr>
      <w:rFonts w:eastAsia="Courier New" w:cs="Courier New"/>
      <w:position w:val="0"/>
      <w:sz w:val="20"/>
      <w:vertAlign w:val="baseline"/>
    </w:rPr>
  </w:style>
  <w:style w:type="character" w:styleId="ListLabel6">
    <w:name w:val="ListLabel 6"/>
    <w:qFormat/>
    <w:rPr>
      <w:rFonts w:eastAsia="Noto Sans Symbols" w:cs="Noto Sans Symbols"/>
      <w:position w:val="0"/>
      <w:sz w:val="20"/>
      <w:vertAlign w:val="baseline"/>
    </w:rPr>
  </w:style>
  <w:style w:type="character" w:styleId="ListLabel7">
    <w:name w:val="ListLabel 7"/>
    <w:qFormat/>
    <w:rPr>
      <w:rFonts w:eastAsia="Noto Sans Symbols" w:cs="Noto Sans Symbols"/>
      <w:position w:val="0"/>
      <w:sz w:val="20"/>
      <w:vertAlign w:val="baseline"/>
    </w:rPr>
  </w:style>
  <w:style w:type="character" w:styleId="ListLabel8">
    <w:name w:val="ListLabel 8"/>
    <w:qFormat/>
    <w:rPr>
      <w:rFonts w:eastAsia="Courier New" w:cs="Courier New"/>
      <w:position w:val="0"/>
      <w:sz w:val="20"/>
      <w:vertAlign w:val="baseline"/>
    </w:rPr>
  </w:style>
  <w:style w:type="character" w:styleId="ListLabel9">
    <w:name w:val="ListLabel 9"/>
    <w:qFormat/>
    <w:rPr>
      <w:rFonts w:eastAsia="Noto Sans Symbols" w:cs="Noto Sans Symbols"/>
      <w:position w:val="0"/>
      <w:sz w:val="20"/>
      <w:vertAlign w:val="baseline"/>
    </w:rPr>
  </w:style>
  <w:style w:type="character" w:styleId="ListLabel10">
    <w:name w:val="ListLabel 10"/>
    <w:qFormat/>
    <w:rPr>
      <w:rFonts w:ascii="Arial" w:hAnsi="Arial"/>
      <w:b w:val="false"/>
      <w:position w:val="0"/>
      <w:sz w:val="22"/>
      <w:sz w:val="22"/>
      <w:vertAlign w:val="baseline"/>
    </w:rPr>
  </w:style>
  <w:style w:type="character" w:styleId="ListLabel11">
    <w:name w:val="ListLabel 11"/>
    <w:qFormat/>
    <w:rPr>
      <w:rFonts w:ascii="Arial" w:hAnsi="Arial" w:eastAsia="Arial" w:cs="Arial"/>
      <w:b w:val="false"/>
      <w:position w:val="0"/>
      <w:sz w:val="22"/>
      <w:sz w:val="22"/>
      <w:vertAlign w:val="baseline"/>
    </w:rPr>
  </w:style>
  <w:style w:type="character" w:styleId="ListLabel12">
    <w:name w:val="ListLabel 12"/>
    <w:qFormat/>
    <w:rPr>
      <w:rFonts w:eastAsia="Courier New" w:cs="Courier New"/>
      <w:position w:val="0"/>
      <w:sz w:val="20"/>
      <w:vertAlign w:val="baseline"/>
    </w:rPr>
  </w:style>
  <w:style w:type="character" w:styleId="ListLabel13">
    <w:name w:val="ListLabel 13"/>
    <w:qFormat/>
    <w:rPr>
      <w:rFonts w:eastAsia="Noto Sans Symbols" w:cs="Noto Sans Symbols"/>
      <w:position w:val="0"/>
      <w:sz w:val="20"/>
      <w:vertAlign w:val="baseline"/>
    </w:rPr>
  </w:style>
  <w:style w:type="character" w:styleId="ListLabel14">
    <w:name w:val="ListLabel 14"/>
    <w:qFormat/>
    <w:rPr>
      <w:rFonts w:eastAsia="Noto Sans Symbols" w:cs="Noto Sans Symbols"/>
      <w:position w:val="0"/>
      <w:sz w:val="20"/>
      <w:vertAlign w:val="baseline"/>
    </w:rPr>
  </w:style>
  <w:style w:type="character" w:styleId="ListLabel15">
    <w:name w:val="ListLabel 15"/>
    <w:qFormat/>
    <w:rPr>
      <w:rFonts w:eastAsia="Courier New" w:cs="Courier New"/>
      <w:position w:val="0"/>
      <w:sz w:val="20"/>
      <w:vertAlign w:val="baseline"/>
    </w:rPr>
  </w:style>
  <w:style w:type="character" w:styleId="ListLabel16">
    <w:name w:val="ListLabel 16"/>
    <w:qFormat/>
    <w:rPr>
      <w:rFonts w:eastAsia="Noto Sans Symbols" w:cs="Noto Sans Symbols"/>
      <w:position w:val="0"/>
      <w:sz w:val="20"/>
      <w:vertAlign w:val="baseline"/>
    </w:rPr>
  </w:style>
  <w:style w:type="character" w:styleId="ListLabel17">
    <w:name w:val="ListLabel 17"/>
    <w:qFormat/>
    <w:rPr>
      <w:rFonts w:eastAsia="Noto Sans Symbols" w:cs="Noto Sans Symbols"/>
      <w:position w:val="0"/>
      <w:sz w:val="20"/>
      <w:vertAlign w:val="baseline"/>
    </w:rPr>
  </w:style>
  <w:style w:type="character" w:styleId="ListLabel18">
    <w:name w:val="ListLabel 18"/>
    <w:qFormat/>
    <w:rPr>
      <w:rFonts w:eastAsia="Courier New" w:cs="Courier New"/>
      <w:position w:val="0"/>
      <w:sz w:val="20"/>
      <w:vertAlign w:val="baseline"/>
    </w:rPr>
  </w:style>
  <w:style w:type="character" w:styleId="ListLabel19">
    <w:name w:val="ListLabel 19"/>
    <w:qFormat/>
    <w:rPr>
      <w:rFonts w:eastAsia="Noto Sans Symbols" w:cs="Noto Sans Symbols"/>
      <w:position w:val="0"/>
      <w:sz w:val="20"/>
      <w:vertAlign w:val="baseli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e">
    <w:name w:val="Normale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"/>
      <w:jc w:val="left"/>
      <w:textAlignment w:val="baseline"/>
      <w:outlineLvl w:val="0"/>
    </w:pPr>
    <w:rPr>
      <w:rFonts w:ascii="Arial" w:hAnsi="Arial" w:eastAsia="Linux Libertine G" w:cs="Linux Libertine G"/>
      <w:color w:val="auto"/>
      <w:w w:val="100"/>
      <w:kern w:val="0"/>
      <w:position w:val="0"/>
      <w:sz w:val="22"/>
      <w:sz w:val="22"/>
      <w:szCs w:val="20"/>
      <w:effect w:val="none"/>
      <w:vertAlign w:val="baseline"/>
      <w:em w:val="none"/>
      <w:lang w:val="it-IT" w:eastAsia="it-IT" w:bidi="ar-SA"/>
    </w:rPr>
  </w:style>
  <w:style w:type="paragraph" w:styleId="Intestazione">
    <w:name w:val="Header"/>
    <w:basedOn w:val="Normal"/>
    <w:pPr>
      <w:numPr>
        <w:ilvl w:val="0"/>
        <w:numId w:val="0"/>
      </w:numPr>
      <w:outlineLvl w:val="0"/>
    </w:pPr>
    <w:rPr/>
  </w:style>
  <w:style w:type="paragraph" w:styleId="Corpotesto">
    <w:name w:val="Corpo tes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 w:before="0" w:after="120"/>
      <w:jc w:val="both"/>
      <w:textAlignment w:val="baseline"/>
      <w:outlineLvl w:val="0"/>
    </w:pPr>
    <w:rPr>
      <w:rFonts w:ascii="Times New Roman" w:hAnsi="Times New Roman"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PlainText">
    <w:name w:val="Plain Text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Courier New" w:hAnsi="Courier New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Pidipagina">
    <w:name w:val="Footer"/>
    <w:basedOn w:val="Normal"/>
    <w:pPr>
      <w:numPr>
        <w:ilvl w:val="0"/>
        <w:numId w:val="0"/>
      </w:numPr>
      <w:outlineLvl w:val="0"/>
    </w:pPr>
    <w:rPr/>
  </w:style>
  <w:style w:type="paragraph" w:styleId="Testofumetto">
    <w:name w:val="Testo fumet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it-IT" w:eastAsia="it-IT" w:bidi="ar-SA"/>
    </w:rPr>
  </w:style>
  <w:style w:type="paragraph" w:styleId="Testocommento">
    <w:name w:val="Testo commento"/>
    <w:basedOn w:val="Normale"/>
    <w:qFormat/>
    <w:pPr>
      <w:numPr>
        <w:ilvl w:val="0"/>
        <w:numId w:val="0"/>
      </w:numPr>
      <w:suppressAutoHyphens w:val="true"/>
      <w:overflowPunct w:val="false"/>
      <w:spacing w:lineRule="atLeast" w:line="1"/>
      <w:jc w:val="both"/>
      <w:textAlignment w:val="auto"/>
      <w:outlineLvl w:val="0"/>
    </w:pPr>
    <w:rPr>
      <w:rFonts w:ascii="Arial" w:hAnsi="Arial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essunelenco">
    <w:name w:val="Nessun elenco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4</Pages>
  <Words>509</Words>
  <Characters>4474</Characters>
  <CharactersWithSpaces>4973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2021-07-15T11:08:00Z</dcterms:created>
  <dc:creator>baccin</dc:creator>
  <dc:description/>
  <dc:language>it-IT</dc:language>
  <cp:lastModifiedBy/>
  <cp:revision>0</cp:revision>
  <dc:subject/>
  <dc:title/>
</cp:coreProperties>
</file>